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A7C51" w14:textId="77777777" w:rsidR="00AF313A" w:rsidRPr="00782506" w:rsidRDefault="000F6BFF" w:rsidP="00782506">
      <w:pPr>
        <w:pStyle w:val="12"/>
        <w:ind w:firstLine="567"/>
        <w:rPr>
          <w:rFonts w:ascii="Arial" w:hAnsi="Arial" w:cs="Arial"/>
          <w:sz w:val="20"/>
          <w:szCs w:val="20"/>
        </w:rPr>
      </w:pPr>
      <w:r w:rsidRPr="00782506">
        <w:rPr>
          <w:rFonts w:ascii="Arial" w:hAnsi="Arial" w:cs="Arial"/>
          <w:sz w:val="20"/>
          <w:szCs w:val="20"/>
        </w:rPr>
        <w:t>Политика использования файлов cookie</w:t>
      </w:r>
    </w:p>
    <w:p w14:paraId="55DFFA81" w14:textId="77777777" w:rsidR="00782506" w:rsidRDefault="00782506" w:rsidP="00782506">
      <w:pPr>
        <w:pStyle w:val="11"/>
        <w:ind w:firstLine="567"/>
        <w:jc w:val="center"/>
        <w:rPr>
          <w:rFonts w:ascii="Arial" w:hAnsi="Arial" w:cs="Arial"/>
          <w:b/>
          <w:color w:val="auto"/>
          <w:sz w:val="20"/>
          <w:szCs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774"/>
      </w:tblGrid>
      <w:tr w:rsidR="00782506" w:rsidRPr="00782506" w14:paraId="541CD1FB" w14:textId="77777777" w:rsidTr="00782506">
        <w:tc>
          <w:tcPr>
            <w:tcW w:w="4774" w:type="dxa"/>
          </w:tcPr>
          <w:p w14:paraId="0C9A00DB" w14:textId="77777777" w:rsidR="00782506" w:rsidRPr="00782506" w:rsidRDefault="00782506" w:rsidP="00782506">
            <w:pPr>
              <w:pStyle w:val="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82506">
              <w:rPr>
                <w:rFonts w:ascii="Arial" w:hAnsi="Arial" w:cs="Arial"/>
                <w:color w:val="auto"/>
                <w:sz w:val="20"/>
                <w:szCs w:val="20"/>
              </w:rPr>
              <w:t>г. Челябинск</w:t>
            </w:r>
          </w:p>
        </w:tc>
        <w:tc>
          <w:tcPr>
            <w:tcW w:w="4774" w:type="dxa"/>
          </w:tcPr>
          <w:p w14:paraId="0B1F8ACF" w14:textId="77777777" w:rsidR="00782506" w:rsidRPr="00782506" w:rsidRDefault="00782506" w:rsidP="00782506">
            <w:pPr>
              <w:pStyle w:val="11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82506">
              <w:rPr>
                <w:rFonts w:ascii="Arial" w:hAnsi="Arial" w:cs="Arial"/>
                <w:color w:val="auto"/>
                <w:sz w:val="20"/>
                <w:szCs w:val="20"/>
              </w:rPr>
              <w:t>10.09.2026 г.</w:t>
            </w:r>
          </w:p>
        </w:tc>
      </w:tr>
    </w:tbl>
    <w:p w14:paraId="70B07F85" w14:textId="77777777" w:rsidR="00782506" w:rsidRPr="00782506" w:rsidRDefault="00782506" w:rsidP="00782506">
      <w:pPr>
        <w:pStyle w:val="11"/>
        <w:ind w:firstLine="567"/>
        <w:jc w:val="center"/>
        <w:rPr>
          <w:rFonts w:ascii="Arial" w:hAnsi="Arial" w:cs="Arial"/>
          <w:b/>
          <w:color w:val="auto"/>
          <w:sz w:val="20"/>
          <w:szCs w:val="20"/>
        </w:rPr>
      </w:pPr>
    </w:p>
    <w:p w14:paraId="3E18FC64" w14:textId="77777777" w:rsidR="00782506" w:rsidRDefault="00782506" w:rsidP="00782506">
      <w:pPr>
        <w:pStyle w:val="11"/>
        <w:ind w:firstLine="567"/>
        <w:rPr>
          <w:rFonts w:ascii="Arial" w:hAnsi="Arial" w:cs="Arial"/>
          <w:b/>
          <w:color w:val="auto"/>
          <w:sz w:val="20"/>
          <w:szCs w:val="20"/>
        </w:rPr>
      </w:pPr>
      <w:r w:rsidRPr="00782506">
        <w:rPr>
          <w:rFonts w:ascii="Arial" w:hAnsi="Arial" w:cs="Arial"/>
          <w:b/>
          <w:color w:val="auto"/>
          <w:sz w:val="20"/>
          <w:szCs w:val="20"/>
        </w:rPr>
        <w:t>1. Общие положения</w:t>
      </w:r>
    </w:p>
    <w:p w14:paraId="5F975188" w14:textId="0DF1F064" w:rsidR="00782506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 xml:space="preserve">Настоящая Политика использования файлов cookie (далее - Политика) описывает, какие файлы cookie использует сайт </w:t>
      </w:r>
      <w:r w:rsidR="001D45A6" w:rsidRPr="001D45A6">
        <w:rPr>
          <w:rFonts w:ascii="Arial" w:hAnsi="Arial" w:cs="Arial"/>
          <w:color w:val="auto"/>
          <w:sz w:val="20"/>
          <w:szCs w:val="20"/>
        </w:rPr>
        <w:t>https://</w:t>
      </w:r>
      <w:r w:rsidR="003533D5">
        <w:rPr>
          <w:rFonts w:ascii="Arial" w:hAnsi="Arial" w:cs="Arial"/>
          <w:color w:val="auto"/>
          <w:sz w:val="20"/>
          <w:szCs w:val="20"/>
        </w:rPr>
        <w:t>chzao.ru</w:t>
      </w:r>
      <w:r w:rsidR="001D45A6" w:rsidRPr="001D45A6">
        <w:rPr>
          <w:rFonts w:ascii="Arial" w:hAnsi="Arial" w:cs="Arial"/>
          <w:color w:val="auto"/>
          <w:sz w:val="20"/>
          <w:szCs w:val="20"/>
        </w:rPr>
        <w:t xml:space="preserve">/ </w:t>
      </w:r>
      <w:r w:rsidRPr="00782506">
        <w:rPr>
          <w:rFonts w:ascii="Arial" w:hAnsi="Arial" w:cs="Arial"/>
          <w:color w:val="auto"/>
          <w:sz w:val="20"/>
          <w:szCs w:val="20"/>
        </w:rPr>
        <w:t xml:space="preserve">(далее - Сайт), с какими целями и как посетитель может управлять ими. </w:t>
      </w:r>
    </w:p>
    <w:p w14:paraId="4B1FBA01" w14:textId="77777777" w:rsidR="00782506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 xml:space="preserve">Оператор: </w:t>
      </w:r>
      <w:r w:rsidR="00782506">
        <w:rPr>
          <w:rFonts w:ascii="Arial" w:hAnsi="Arial" w:cs="Arial"/>
          <w:color w:val="auto"/>
          <w:sz w:val="20"/>
          <w:szCs w:val="20"/>
        </w:rPr>
        <w:t>ООО «Челябинский завод автосервисного оборудования</w:t>
      </w:r>
      <w:r w:rsidR="00782506" w:rsidRPr="00782506">
        <w:rPr>
          <w:rFonts w:ascii="Arial" w:hAnsi="Arial" w:cs="Arial"/>
          <w:color w:val="auto"/>
          <w:sz w:val="20"/>
          <w:szCs w:val="20"/>
        </w:rPr>
        <w:t>»</w:t>
      </w:r>
      <w:r w:rsidRPr="00782506">
        <w:rPr>
          <w:rFonts w:ascii="Arial" w:hAnsi="Arial" w:cs="Arial"/>
          <w:color w:val="auto"/>
          <w:sz w:val="20"/>
          <w:szCs w:val="20"/>
        </w:rPr>
        <w:t xml:space="preserve">, </w:t>
      </w:r>
      <w:r w:rsidR="00782506" w:rsidRPr="00782506">
        <w:rPr>
          <w:rFonts w:asciiTheme="minorBidi" w:eastAsia="Batang" w:hAnsiTheme="minorBidi" w:cstheme="minorBidi"/>
          <w:color w:val="auto"/>
          <w:sz w:val="19"/>
          <w:szCs w:val="19"/>
        </w:rPr>
        <w:t xml:space="preserve">ОГРН </w:t>
      </w:r>
      <w:r w:rsidR="00782506" w:rsidRPr="00782506">
        <w:rPr>
          <w:rFonts w:asciiTheme="minorBidi" w:hAnsiTheme="minorBidi" w:cstheme="minorBidi"/>
          <w:color w:val="auto"/>
          <w:sz w:val="19"/>
          <w:szCs w:val="19"/>
        </w:rPr>
        <w:t>1077447009463,</w:t>
      </w:r>
      <w:r w:rsidR="00782506" w:rsidRPr="00782506">
        <w:rPr>
          <w:rFonts w:asciiTheme="minorBidi" w:eastAsia="Batang" w:hAnsiTheme="minorBidi" w:cstheme="minorBidi"/>
          <w:color w:val="auto"/>
          <w:sz w:val="19"/>
          <w:szCs w:val="19"/>
        </w:rPr>
        <w:t xml:space="preserve"> ИНН  7447112250</w:t>
      </w:r>
      <w:r w:rsidRPr="00782506">
        <w:rPr>
          <w:rFonts w:ascii="Arial" w:hAnsi="Arial" w:cs="Arial"/>
          <w:color w:val="auto"/>
          <w:sz w:val="20"/>
          <w:szCs w:val="20"/>
        </w:rPr>
        <w:t xml:space="preserve">, электронная почта </w:t>
      </w:r>
      <w:r w:rsidR="00782506" w:rsidRPr="00782506">
        <w:rPr>
          <w:rFonts w:ascii="Arial" w:hAnsi="Arial" w:cs="Arial"/>
          <w:color w:val="auto"/>
          <w:sz w:val="20"/>
          <w:szCs w:val="20"/>
        </w:rPr>
        <w:t>oborud@chzao.ru</w:t>
      </w:r>
      <w:r w:rsidRPr="00782506">
        <w:rPr>
          <w:rFonts w:ascii="Arial" w:hAnsi="Arial" w:cs="Arial"/>
          <w:color w:val="auto"/>
          <w:sz w:val="20"/>
          <w:szCs w:val="20"/>
        </w:rPr>
        <w:t xml:space="preserve">. </w:t>
      </w:r>
    </w:p>
    <w:p w14:paraId="1B2F8BE9" w14:textId="77777777" w:rsidR="00AF313A" w:rsidRPr="00782506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>Используя Сайт, посетитель соглашается с использованием файлов cookie в соответствии с настоящей Политикой.</w:t>
      </w:r>
    </w:p>
    <w:p w14:paraId="0A17316E" w14:textId="77777777" w:rsidR="00782506" w:rsidRDefault="00782506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</w:p>
    <w:p w14:paraId="36CFFCE3" w14:textId="77777777" w:rsidR="00AF313A" w:rsidRPr="00782506" w:rsidRDefault="000F6BFF" w:rsidP="00782506">
      <w:pPr>
        <w:pStyle w:val="11"/>
        <w:ind w:firstLine="567"/>
        <w:rPr>
          <w:rFonts w:ascii="Arial" w:hAnsi="Arial" w:cs="Arial"/>
          <w:b/>
          <w:color w:val="auto"/>
          <w:sz w:val="20"/>
          <w:szCs w:val="20"/>
        </w:rPr>
      </w:pPr>
      <w:r w:rsidRPr="00782506">
        <w:rPr>
          <w:rFonts w:ascii="Arial" w:hAnsi="Arial" w:cs="Arial"/>
          <w:b/>
          <w:color w:val="auto"/>
          <w:sz w:val="20"/>
          <w:szCs w:val="20"/>
        </w:rPr>
        <w:t>2. Что такое файлы cookie</w:t>
      </w:r>
    </w:p>
    <w:p w14:paraId="64256595" w14:textId="77777777" w:rsidR="00AF313A" w:rsidRPr="00782506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>Файлы cookie - это небольшие текстовые файлы, которые сохраняются в браузере посетителя при использовании Сайта. Они позволяют Сайту узнавать браузер посетителя, запоминать его настройки и собирать статистику посещений.</w:t>
      </w:r>
    </w:p>
    <w:p w14:paraId="09B6EC29" w14:textId="77777777" w:rsidR="00AF313A" w:rsidRPr="00782506" w:rsidRDefault="000F6BFF" w:rsidP="00782506">
      <w:pPr>
        <w:pStyle w:val="11"/>
        <w:ind w:firstLine="56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782506">
        <w:rPr>
          <w:rFonts w:ascii="Arial" w:hAnsi="Arial" w:cs="Arial"/>
          <w:b/>
          <w:color w:val="auto"/>
          <w:sz w:val="20"/>
          <w:szCs w:val="20"/>
        </w:rPr>
        <w:t>3. Какие файлы cookie мы используем</w:t>
      </w:r>
      <w:r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0F6BFF">
        <w:rPr>
          <w:rFonts w:ascii="Arial" w:hAnsi="Arial" w:cs="Arial"/>
          <w:b/>
          <w:color w:val="auto"/>
          <w:sz w:val="20"/>
          <w:szCs w:val="20"/>
          <w:highlight w:val="green"/>
        </w:rPr>
        <w:t>УКАЗАТЬ ПЕРЕЧЕНЬ КУКИС</w:t>
      </w:r>
    </w:p>
    <w:p w14:paraId="498E8B01" w14:textId="77777777" w:rsidR="008279F8" w:rsidRPr="008279F8" w:rsidRDefault="008279F8" w:rsidP="008279F8">
      <w:pPr>
        <w:pStyle w:val="11"/>
        <w:numPr>
          <w:ilvl w:val="0"/>
          <w:numId w:val="4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8279F8">
        <w:rPr>
          <w:rFonts w:ascii="Arial" w:hAnsi="Arial" w:cs="Arial"/>
          <w:color w:val="auto"/>
          <w:sz w:val="20"/>
          <w:szCs w:val="20"/>
        </w:rPr>
        <w:t>Обязательные cookie — необходимы для корректной работы сайта и доступа к защищённым разделам.</w:t>
      </w:r>
    </w:p>
    <w:p w14:paraId="7C778259" w14:textId="77777777" w:rsidR="008279F8" w:rsidRPr="008279F8" w:rsidRDefault="008279F8" w:rsidP="008279F8">
      <w:pPr>
        <w:pStyle w:val="11"/>
        <w:numPr>
          <w:ilvl w:val="0"/>
          <w:numId w:val="4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8279F8">
        <w:rPr>
          <w:rFonts w:ascii="Arial" w:hAnsi="Arial" w:cs="Arial"/>
          <w:color w:val="auto"/>
          <w:sz w:val="20"/>
          <w:szCs w:val="20"/>
        </w:rPr>
        <w:t>Функциональные cookie — сохраняют настройки пользователя (например, язык интерфейса).</w:t>
      </w:r>
    </w:p>
    <w:p w14:paraId="0FD07A22" w14:textId="77777777" w:rsidR="008279F8" w:rsidRPr="008279F8" w:rsidRDefault="008279F8" w:rsidP="008279F8">
      <w:pPr>
        <w:pStyle w:val="11"/>
        <w:numPr>
          <w:ilvl w:val="0"/>
          <w:numId w:val="4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8279F8">
        <w:rPr>
          <w:rFonts w:ascii="Arial" w:hAnsi="Arial" w:cs="Arial"/>
          <w:color w:val="auto"/>
          <w:sz w:val="20"/>
          <w:szCs w:val="20"/>
        </w:rPr>
        <w:t>Аналитические cookie — собирают обезличенную информацию о действиях пользователей (например, с помощью сервисов Яндекс.Метрика и др.).</w:t>
      </w:r>
    </w:p>
    <w:p w14:paraId="4BEA301C" w14:textId="77777777" w:rsidR="008279F8" w:rsidRPr="008279F8" w:rsidRDefault="008279F8" w:rsidP="008279F8">
      <w:pPr>
        <w:pStyle w:val="11"/>
        <w:numPr>
          <w:ilvl w:val="0"/>
          <w:numId w:val="4"/>
        </w:numPr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8279F8">
        <w:rPr>
          <w:rFonts w:ascii="Arial" w:hAnsi="Arial" w:cs="Arial"/>
          <w:color w:val="auto"/>
          <w:sz w:val="20"/>
          <w:szCs w:val="20"/>
        </w:rPr>
        <w:t>Маркетинговые cookie — применяются для показа персонализированной рекламы (например, через пиксель VK, и др.).</w:t>
      </w:r>
    </w:p>
    <w:p w14:paraId="72448021" w14:textId="77777777" w:rsidR="008279F8" w:rsidRPr="008279F8" w:rsidRDefault="008279F8" w:rsidP="008279F8">
      <w:pPr>
        <w:pStyle w:val="11"/>
        <w:ind w:left="1287"/>
        <w:jc w:val="both"/>
        <w:rPr>
          <w:rFonts w:ascii="Arial" w:hAnsi="Arial" w:cs="Arial"/>
          <w:b/>
          <w:color w:val="auto"/>
          <w:sz w:val="20"/>
          <w:szCs w:val="20"/>
        </w:rPr>
      </w:pPr>
    </w:p>
    <w:p w14:paraId="48F469A6" w14:textId="77777777" w:rsidR="00AF313A" w:rsidRPr="00915945" w:rsidRDefault="000F6BFF" w:rsidP="008279F8">
      <w:pPr>
        <w:pStyle w:val="11"/>
        <w:ind w:left="56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15945">
        <w:rPr>
          <w:rFonts w:ascii="Arial" w:hAnsi="Arial" w:cs="Arial"/>
          <w:b/>
          <w:color w:val="auto"/>
          <w:sz w:val="20"/>
          <w:szCs w:val="20"/>
        </w:rPr>
        <w:t>4. Цели использования</w:t>
      </w:r>
    </w:p>
    <w:p w14:paraId="6385E24A" w14:textId="77777777" w:rsidR="00915945" w:rsidRPr="00915945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915945">
        <w:rPr>
          <w:rFonts w:ascii="Arial" w:hAnsi="Arial" w:cs="Arial"/>
          <w:color w:val="auto"/>
          <w:sz w:val="20"/>
          <w:szCs w:val="20"/>
        </w:rPr>
        <w:t>Файлы cookie используются для</w:t>
      </w:r>
      <w:r w:rsidR="00915945" w:rsidRPr="00915945">
        <w:rPr>
          <w:rFonts w:ascii="Arial" w:hAnsi="Arial" w:cs="Arial"/>
          <w:color w:val="auto"/>
          <w:sz w:val="20"/>
          <w:szCs w:val="20"/>
        </w:rPr>
        <w:t>:</w:t>
      </w:r>
    </w:p>
    <w:p w14:paraId="22471AAF" w14:textId="77777777" w:rsidR="00915945" w:rsidRPr="00915945" w:rsidRDefault="00915945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915945">
        <w:rPr>
          <w:rFonts w:ascii="Arial" w:hAnsi="Arial" w:cs="Arial"/>
          <w:color w:val="auto"/>
          <w:sz w:val="20"/>
          <w:szCs w:val="20"/>
        </w:rPr>
        <w:t>-</w:t>
      </w:r>
      <w:r w:rsidR="000F6BFF" w:rsidRPr="00915945">
        <w:rPr>
          <w:rFonts w:ascii="Arial" w:hAnsi="Arial" w:cs="Arial"/>
          <w:color w:val="auto"/>
          <w:sz w:val="20"/>
          <w:szCs w:val="20"/>
        </w:rPr>
        <w:t xml:space="preserve"> корректной работы Сайта, </w:t>
      </w:r>
      <w:r w:rsidRPr="00915945">
        <w:rPr>
          <w:rFonts w:ascii="Arial" w:hAnsi="Arial" w:cs="Arial"/>
          <w:color w:val="auto"/>
          <w:sz w:val="20"/>
          <w:szCs w:val="20"/>
        </w:rPr>
        <w:t>-</w:t>
      </w:r>
    </w:p>
    <w:p w14:paraId="1CD77156" w14:textId="77777777" w:rsidR="00915945" w:rsidRPr="00915945" w:rsidRDefault="00915945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915945">
        <w:rPr>
          <w:rFonts w:ascii="Arial" w:hAnsi="Arial" w:cs="Arial"/>
          <w:color w:val="auto"/>
          <w:sz w:val="20"/>
          <w:szCs w:val="20"/>
        </w:rPr>
        <w:t xml:space="preserve">- </w:t>
      </w:r>
      <w:r w:rsidR="000F6BFF" w:rsidRPr="00915945">
        <w:rPr>
          <w:rFonts w:ascii="Arial" w:hAnsi="Arial" w:cs="Arial"/>
          <w:color w:val="auto"/>
          <w:sz w:val="20"/>
          <w:szCs w:val="20"/>
        </w:rPr>
        <w:t xml:space="preserve">запоминания настроек посетителя, </w:t>
      </w:r>
      <w:r w:rsidRPr="00915945">
        <w:rPr>
          <w:rFonts w:ascii="Arial" w:hAnsi="Arial" w:cs="Arial"/>
          <w:color w:val="auto"/>
          <w:sz w:val="20"/>
          <w:szCs w:val="20"/>
        </w:rPr>
        <w:t>Это включает в себя возможность оставаться авторизованным на данном сайте при повторных посещениях, а также отображение сайта на выбранном пользователем языке и стиле.</w:t>
      </w:r>
    </w:p>
    <w:p w14:paraId="1023A7D8" w14:textId="77777777" w:rsidR="00915945" w:rsidRPr="00915945" w:rsidRDefault="00915945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915945">
        <w:rPr>
          <w:rFonts w:ascii="Arial" w:hAnsi="Arial" w:cs="Arial"/>
          <w:color w:val="auto"/>
          <w:sz w:val="20"/>
          <w:szCs w:val="20"/>
        </w:rPr>
        <w:t xml:space="preserve">- </w:t>
      </w:r>
      <w:r w:rsidR="000F6BFF" w:rsidRPr="00915945">
        <w:rPr>
          <w:rFonts w:ascii="Arial" w:hAnsi="Arial" w:cs="Arial"/>
          <w:color w:val="auto"/>
          <w:sz w:val="20"/>
          <w:szCs w:val="20"/>
        </w:rPr>
        <w:t>анализа посещаемо</w:t>
      </w:r>
      <w:r w:rsidR="00782506" w:rsidRPr="00915945">
        <w:rPr>
          <w:rFonts w:ascii="Arial" w:hAnsi="Arial" w:cs="Arial"/>
          <w:color w:val="auto"/>
          <w:sz w:val="20"/>
          <w:szCs w:val="20"/>
        </w:rPr>
        <w:t>сти и поведения пользователей</w:t>
      </w:r>
      <w:r w:rsidRPr="00915945">
        <w:rPr>
          <w:rFonts w:ascii="Arial" w:hAnsi="Arial" w:cs="Arial"/>
          <w:color w:val="auto"/>
          <w:sz w:val="20"/>
          <w:szCs w:val="20"/>
        </w:rPr>
        <w:t>. Позволяет определять, как пользователи используют сайт, и по возможности улучшать его.</w:t>
      </w:r>
    </w:p>
    <w:p w14:paraId="42EAB467" w14:textId="77777777" w:rsidR="00AF313A" w:rsidRPr="00915945" w:rsidRDefault="00915945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915945">
        <w:rPr>
          <w:rFonts w:ascii="Arial" w:hAnsi="Arial" w:cs="Arial"/>
          <w:color w:val="auto"/>
          <w:sz w:val="20"/>
          <w:szCs w:val="20"/>
        </w:rPr>
        <w:t>-</w:t>
      </w:r>
      <w:r w:rsidR="000F6BFF" w:rsidRPr="00915945">
        <w:rPr>
          <w:rFonts w:ascii="Arial" w:hAnsi="Arial" w:cs="Arial"/>
          <w:color w:val="auto"/>
          <w:sz w:val="20"/>
          <w:szCs w:val="20"/>
        </w:rPr>
        <w:t xml:space="preserve"> для показа рекламы и оценки её эффективности.</w:t>
      </w:r>
    </w:p>
    <w:p w14:paraId="4117B054" w14:textId="77777777" w:rsidR="00AF313A" w:rsidRPr="00915945" w:rsidRDefault="000F6BFF" w:rsidP="00782506">
      <w:pPr>
        <w:pStyle w:val="11"/>
        <w:ind w:firstLine="56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15945">
        <w:rPr>
          <w:rFonts w:ascii="Arial" w:hAnsi="Arial" w:cs="Arial"/>
          <w:b/>
          <w:color w:val="auto"/>
          <w:sz w:val="20"/>
          <w:szCs w:val="20"/>
        </w:rPr>
        <w:t>5. Сторонние сервисы</w:t>
      </w:r>
    </w:p>
    <w:p w14:paraId="44D46959" w14:textId="77777777" w:rsidR="00AF313A" w:rsidRPr="00782506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>На Сайте используются сторонние сервисы, которые могут устанавли</w:t>
      </w:r>
      <w:r w:rsidR="00EF7516">
        <w:rPr>
          <w:rFonts w:ascii="Arial" w:hAnsi="Arial" w:cs="Arial"/>
          <w:color w:val="auto"/>
          <w:sz w:val="20"/>
          <w:szCs w:val="20"/>
        </w:rPr>
        <w:t>вать собственные файлы cookie: (</w:t>
      </w:r>
      <w:r w:rsidRPr="00782506">
        <w:rPr>
          <w:rFonts w:ascii="Arial" w:hAnsi="Arial" w:cs="Arial"/>
          <w:color w:val="auto"/>
          <w:sz w:val="20"/>
          <w:szCs w:val="20"/>
        </w:rPr>
        <w:t>Яндекс Метрика, и</w:t>
      </w:r>
      <w:r w:rsidR="00EF7516">
        <w:rPr>
          <w:rFonts w:ascii="Arial" w:hAnsi="Arial" w:cs="Arial"/>
          <w:color w:val="auto"/>
          <w:sz w:val="20"/>
          <w:szCs w:val="20"/>
        </w:rPr>
        <w:t>ные сервисы аналитики и рекламы)</w:t>
      </w:r>
      <w:r w:rsidRPr="00782506">
        <w:rPr>
          <w:rFonts w:ascii="Arial" w:hAnsi="Arial" w:cs="Arial"/>
          <w:color w:val="auto"/>
          <w:sz w:val="20"/>
          <w:szCs w:val="20"/>
        </w:rPr>
        <w:t>. Обработка данных этими сервисами регулируется их собственными политиками.</w:t>
      </w:r>
    </w:p>
    <w:p w14:paraId="23DA4537" w14:textId="77777777" w:rsidR="00AF313A" w:rsidRPr="00EF7516" w:rsidRDefault="000F6BFF" w:rsidP="00782506">
      <w:pPr>
        <w:pStyle w:val="11"/>
        <w:ind w:firstLine="56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F7516">
        <w:rPr>
          <w:rFonts w:ascii="Arial" w:hAnsi="Arial" w:cs="Arial"/>
          <w:b/>
          <w:color w:val="auto"/>
          <w:sz w:val="20"/>
          <w:szCs w:val="20"/>
        </w:rPr>
        <w:t>6. Срок хранения</w:t>
      </w:r>
    </w:p>
    <w:p w14:paraId="079E0635" w14:textId="77777777" w:rsidR="00AF313A" w:rsidRPr="00782506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>Файлы cookie хранятся в браузере в течение срока, установленного для каждого типа cookie, после чего удаляются автоматически. Посетитель может удалить файлы cookie вручную в любой момент через настройки браузера.</w:t>
      </w:r>
    </w:p>
    <w:p w14:paraId="5460CDB5" w14:textId="77777777" w:rsidR="00AF313A" w:rsidRPr="00EF7516" w:rsidRDefault="000F6BFF" w:rsidP="00782506">
      <w:pPr>
        <w:pStyle w:val="11"/>
        <w:ind w:firstLine="56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F7516">
        <w:rPr>
          <w:rFonts w:ascii="Arial" w:hAnsi="Arial" w:cs="Arial"/>
          <w:b/>
          <w:color w:val="auto"/>
          <w:sz w:val="20"/>
          <w:szCs w:val="20"/>
        </w:rPr>
        <w:t>7. Как управлять файлами cookie</w:t>
      </w:r>
    </w:p>
    <w:p w14:paraId="20C08A46" w14:textId="77777777" w:rsidR="00AF313A" w:rsidRPr="00782506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>Посетитель может отключить или ограничить использование файлов cookie в настройках своего браузера. Отключение обязательных (технических) cookie может привести к тому, что часть функций Сайта станет недоступна. Согласие на использование аналитических и маркетинговых cookie посетитель даёт через баннер при первом посещении Сайта и может отозвать его, изменив настройки браузера.</w:t>
      </w:r>
    </w:p>
    <w:p w14:paraId="15855A07" w14:textId="77777777" w:rsidR="00AF313A" w:rsidRPr="00EF7516" w:rsidRDefault="000F6BFF" w:rsidP="00782506">
      <w:pPr>
        <w:pStyle w:val="11"/>
        <w:ind w:firstLine="56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F7516">
        <w:rPr>
          <w:rFonts w:ascii="Arial" w:hAnsi="Arial" w:cs="Arial"/>
          <w:b/>
          <w:color w:val="auto"/>
          <w:sz w:val="20"/>
          <w:szCs w:val="20"/>
        </w:rPr>
        <w:t>8. Изменение Политики</w:t>
      </w:r>
    </w:p>
    <w:p w14:paraId="37DB73AB" w14:textId="785F8556" w:rsidR="000F6BFF" w:rsidRDefault="000F6BFF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  <w:r w:rsidRPr="00782506">
        <w:rPr>
          <w:rFonts w:ascii="Arial" w:hAnsi="Arial" w:cs="Arial"/>
          <w:color w:val="auto"/>
          <w:sz w:val="20"/>
          <w:szCs w:val="20"/>
        </w:rPr>
        <w:t xml:space="preserve">Оператор вправе изменять настоящую Политику. Новая редакция вступает в силу с момента публикации на Сайте. Дата публикации редакции: </w:t>
      </w:r>
      <w:r w:rsidR="008279F8" w:rsidRPr="008279F8">
        <w:rPr>
          <w:rFonts w:ascii="Arial" w:hAnsi="Arial" w:cs="Arial"/>
          <w:color w:val="auto"/>
          <w:sz w:val="20"/>
          <w:szCs w:val="20"/>
        </w:rPr>
        <w:t>10</w:t>
      </w:r>
      <w:r w:rsidR="008279F8">
        <w:rPr>
          <w:rFonts w:ascii="Arial" w:hAnsi="Arial" w:cs="Arial"/>
          <w:color w:val="auto"/>
          <w:sz w:val="20"/>
          <w:szCs w:val="20"/>
        </w:rPr>
        <w:t>.09.2026</w:t>
      </w:r>
      <w:r w:rsidRPr="00782506">
        <w:rPr>
          <w:rFonts w:ascii="Arial" w:hAnsi="Arial" w:cs="Arial"/>
          <w:color w:val="auto"/>
          <w:sz w:val="20"/>
          <w:szCs w:val="20"/>
        </w:rPr>
        <w:t>. Действующая редакция всегда доступна по адресу</w:t>
      </w:r>
      <w:r>
        <w:rPr>
          <w:rFonts w:ascii="Arial" w:hAnsi="Arial" w:cs="Arial"/>
          <w:color w:val="auto"/>
          <w:sz w:val="20"/>
          <w:szCs w:val="20"/>
        </w:rPr>
        <w:t xml:space="preserve">: </w:t>
      </w:r>
      <w:r w:rsidR="008279F8" w:rsidRPr="001D45A6">
        <w:rPr>
          <w:rFonts w:ascii="Arial" w:hAnsi="Arial" w:cs="Arial"/>
          <w:color w:val="auto"/>
          <w:sz w:val="20"/>
          <w:szCs w:val="20"/>
        </w:rPr>
        <w:t>https://</w:t>
      </w:r>
      <w:r w:rsidR="003533D5">
        <w:rPr>
          <w:rFonts w:ascii="Arial" w:hAnsi="Arial" w:cs="Arial"/>
          <w:color w:val="auto"/>
          <w:sz w:val="20"/>
          <w:szCs w:val="20"/>
        </w:rPr>
        <w:t>chzao.ru</w:t>
      </w:r>
      <w:r w:rsidR="008279F8" w:rsidRPr="001D45A6">
        <w:rPr>
          <w:rFonts w:ascii="Arial" w:hAnsi="Arial" w:cs="Arial"/>
          <w:color w:val="auto"/>
          <w:sz w:val="20"/>
          <w:szCs w:val="20"/>
        </w:rPr>
        <w:t>/</w:t>
      </w:r>
    </w:p>
    <w:p w14:paraId="78F138A4" w14:textId="77777777" w:rsidR="00AF313A" w:rsidRPr="00782506" w:rsidRDefault="00AF313A" w:rsidP="00782506">
      <w:pPr>
        <w:pStyle w:val="11"/>
        <w:ind w:firstLine="567"/>
        <w:jc w:val="both"/>
        <w:rPr>
          <w:rFonts w:ascii="Arial" w:hAnsi="Arial" w:cs="Arial"/>
          <w:color w:val="auto"/>
          <w:sz w:val="20"/>
          <w:szCs w:val="20"/>
        </w:rPr>
      </w:pPr>
    </w:p>
    <w:sectPr w:rsidR="00AF313A" w:rsidRPr="00782506" w:rsidSect="00782506">
      <w:pgSz w:w="11906" w:h="16838"/>
      <w:pgMar w:top="851" w:right="1440" w:bottom="144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2B73D4"/>
    <w:multiLevelType w:val="hybridMultilevel"/>
    <w:tmpl w:val="C084F88C"/>
    <w:lvl w:ilvl="0" w:tplc="95AA12DE">
      <w:start w:val="1"/>
      <w:numFmt w:val="bullet"/>
      <w:lvlText w:val="•"/>
      <w:lvlJc w:val="left"/>
      <w:pPr>
        <w:ind w:left="720" w:hanging="360"/>
      </w:pPr>
    </w:lvl>
    <w:lvl w:ilvl="1" w:tplc="25DA99EC">
      <w:numFmt w:val="decimal"/>
      <w:lvlText w:val=""/>
      <w:lvlJc w:val="left"/>
    </w:lvl>
    <w:lvl w:ilvl="2" w:tplc="A262F5AA">
      <w:numFmt w:val="decimal"/>
      <w:lvlText w:val=""/>
      <w:lvlJc w:val="left"/>
    </w:lvl>
    <w:lvl w:ilvl="3" w:tplc="36409E2C">
      <w:numFmt w:val="decimal"/>
      <w:lvlText w:val=""/>
      <w:lvlJc w:val="left"/>
    </w:lvl>
    <w:lvl w:ilvl="4" w:tplc="7D0CD4B4">
      <w:numFmt w:val="decimal"/>
      <w:lvlText w:val=""/>
      <w:lvlJc w:val="left"/>
    </w:lvl>
    <w:lvl w:ilvl="5" w:tplc="BD94763E">
      <w:numFmt w:val="decimal"/>
      <w:lvlText w:val=""/>
      <w:lvlJc w:val="left"/>
    </w:lvl>
    <w:lvl w:ilvl="6" w:tplc="9080EF5C">
      <w:numFmt w:val="decimal"/>
      <w:lvlText w:val=""/>
      <w:lvlJc w:val="left"/>
    </w:lvl>
    <w:lvl w:ilvl="7" w:tplc="5204D5B2">
      <w:numFmt w:val="decimal"/>
      <w:lvlText w:val=""/>
      <w:lvlJc w:val="left"/>
    </w:lvl>
    <w:lvl w:ilvl="8" w:tplc="BFD6FFFA">
      <w:numFmt w:val="decimal"/>
      <w:lvlText w:val=""/>
      <w:lvlJc w:val="left"/>
    </w:lvl>
  </w:abstractNum>
  <w:abstractNum w:abstractNumId="1" w15:restartNumberingAfterBreak="0">
    <w:nsid w:val="2E7F7EEF"/>
    <w:multiLevelType w:val="hybridMultilevel"/>
    <w:tmpl w:val="FB28D69A"/>
    <w:lvl w:ilvl="0" w:tplc="7BC82B70">
      <w:start w:val="1"/>
      <w:numFmt w:val="bullet"/>
      <w:lvlText w:val="●"/>
      <w:lvlJc w:val="left"/>
      <w:pPr>
        <w:ind w:left="720" w:hanging="360"/>
      </w:pPr>
    </w:lvl>
    <w:lvl w:ilvl="1" w:tplc="AEBE514A">
      <w:start w:val="1"/>
      <w:numFmt w:val="bullet"/>
      <w:lvlText w:val="○"/>
      <w:lvlJc w:val="left"/>
      <w:pPr>
        <w:ind w:left="1440" w:hanging="360"/>
      </w:pPr>
    </w:lvl>
    <w:lvl w:ilvl="2" w:tplc="11CE7A1A">
      <w:start w:val="1"/>
      <w:numFmt w:val="bullet"/>
      <w:lvlText w:val="■"/>
      <w:lvlJc w:val="left"/>
      <w:pPr>
        <w:ind w:left="2160" w:hanging="360"/>
      </w:pPr>
    </w:lvl>
    <w:lvl w:ilvl="3" w:tplc="98961F64">
      <w:start w:val="1"/>
      <w:numFmt w:val="bullet"/>
      <w:lvlText w:val="●"/>
      <w:lvlJc w:val="left"/>
      <w:pPr>
        <w:ind w:left="2880" w:hanging="360"/>
      </w:pPr>
    </w:lvl>
    <w:lvl w:ilvl="4" w:tplc="AEBAA72C">
      <w:start w:val="1"/>
      <w:numFmt w:val="bullet"/>
      <w:lvlText w:val="○"/>
      <w:lvlJc w:val="left"/>
      <w:pPr>
        <w:ind w:left="3600" w:hanging="360"/>
      </w:pPr>
    </w:lvl>
    <w:lvl w:ilvl="5" w:tplc="B112953E">
      <w:start w:val="1"/>
      <w:numFmt w:val="bullet"/>
      <w:lvlText w:val="■"/>
      <w:lvlJc w:val="left"/>
      <w:pPr>
        <w:ind w:left="4320" w:hanging="360"/>
      </w:pPr>
    </w:lvl>
    <w:lvl w:ilvl="6" w:tplc="098EFDC4">
      <w:start w:val="1"/>
      <w:numFmt w:val="bullet"/>
      <w:lvlText w:val="●"/>
      <w:lvlJc w:val="left"/>
      <w:pPr>
        <w:ind w:left="5040" w:hanging="360"/>
      </w:pPr>
    </w:lvl>
    <w:lvl w:ilvl="7" w:tplc="F0D8290A">
      <w:start w:val="1"/>
      <w:numFmt w:val="bullet"/>
      <w:lvlText w:val="●"/>
      <w:lvlJc w:val="left"/>
      <w:pPr>
        <w:ind w:left="5760" w:hanging="360"/>
      </w:pPr>
    </w:lvl>
    <w:lvl w:ilvl="8" w:tplc="BA365AD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FA055D1"/>
    <w:multiLevelType w:val="multilevel"/>
    <w:tmpl w:val="F36A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597FD8"/>
    <w:multiLevelType w:val="hybridMultilevel"/>
    <w:tmpl w:val="E1EA68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70073741">
    <w:abstractNumId w:val="1"/>
    <w:lvlOverride w:ilvl="0">
      <w:startOverride w:val="1"/>
    </w:lvlOverride>
  </w:num>
  <w:num w:numId="2" w16cid:durableId="923026416">
    <w:abstractNumId w:val="0"/>
    <w:lvlOverride w:ilvl="0">
      <w:startOverride w:val="1"/>
    </w:lvlOverride>
  </w:num>
  <w:num w:numId="3" w16cid:durableId="778111602">
    <w:abstractNumId w:val="2"/>
  </w:num>
  <w:num w:numId="4" w16cid:durableId="5707002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13A"/>
    <w:rsid w:val="000F6BFF"/>
    <w:rsid w:val="001D45A6"/>
    <w:rsid w:val="0030285D"/>
    <w:rsid w:val="003533D5"/>
    <w:rsid w:val="005F5FE7"/>
    <w:rsid w:val="00782506"/>
    <w:rsid w:val="008279F8"/>
    <w:rsid w:val="00915945"/>
    <w:rsid w:val="00AF313A"/>
    <w:rsid w:val="00BD11FA"/>
    <w:rsid w:val="00E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9C67E"/>
  <w15:docId w15:val="{B676F0F8-E186-E042-A9D5-48D4261F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AF313A"/>
    <w:rPr>
      <w:sz w:val="56"/>
      <w:szCs w:val="56"/>
    </w:rPr>
  </w:style>
  <w:style w:type="paragraph" w:customStyle="1" w:styleId="11">
    <w:name w:val="Заголовок 11"/>
    <w:qFormat/>
    <w:rsid w:val="00AF313A"/>
    <w:rPr>
      <w:color w:val="2E74B5"/>
      <w:sz w:val="32"/>
      <w:szCs w:val="32"/>
    </w:rPr>
  </w:style>
  <w:style w:type="paragraph" w:customStyle="1" w:styleId="21">
    <w:name w:val="Заголовок 21"/>
    <w:qFormat/>
    <w:rsid w:val="00AF313A"/>
    <w:rPr>
      <w:color w:val="2E74B5"/>
      <w:sz w:val="26"/>
      <w:szCs w:val="26"/>
    </w:rPr>
  </w:style>
  <w:style w:type="paragraph" w:customStyle="1" w:styleId="31">
    <w:name w:val="Заголовок 31"/>
    <w:qFormat/>
    <w:rsid w:val="00AF313A"/>
    <w:rPr>
      <w:color w:val="1F4D78"/>
    </w:rPr>
  </w:style>
  <w:style w:type="paragraph" w:customStyle="1" w:styleId="41">
    <w:name w:val="Заголовок 41"/>
    <w:qFormat/>
    <w:rsid w:val="00AF313A"/>
    <w:rPr>
      <w:i/>
      <w:iCs/>
      <w:color w:val="2E74B5"/>
    </w:rPr>
  </w:style>
  <w:style w:type="paragraph" w:customStyle="1" w:styleId="51">
    <w:name w:val="Заголовок 51"/>
    <w:qFormat/>
    <w:rsid w:val="00AF313A"/>
    <w:rPr>
      <w:color w:val="2E74B5"/>
    </w:rPr>
  </w:style>
  <w:style w:type="paragraph" w:customStyle="1" w:styleId="61">
    <w:name w:val="Заголовок 61"/>
    <w:qFormat/>
    <w:rsid w:val="00AF313A"/>
    <w:rPr>
      <w:color w:val="1F4D78"/>
    </w:rPr>
  </w:style>
  <w:style w:type="paragraph" w:customStyle="1" w:styleId="1">
    <w:name w:val="Строгий1"/>
    <w:qFormat/>
    <w:rsid w:val="00AF313A"/>
    <w:rPr>
      <w:b/>
      <w:bCs/>
    </w:rPr>
  </w:style>
  <w:style w:type="paragraph" w:styleId="a4">
    <w:name w:val="List Paragraph"/>
    <w:qFormat/>
    <w:rsid w:val="00AF313A"/>
  </w:style>
  <w:style w:type="character" w:styleId="a5">
    <w:name w:val="Hyperlink"/>
    <w:uiPriority w:val="99"/>
    <w:unhideWhenUsed/>
    <w:rsid w:val="00AF313A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AF313A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AF313A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AF313A"/>
    <w:rPr>
      <w:sz w:val="20"/>
      <w:szCs w:val="20"/>
    </w:rPr>
  </w:style>
  <w:style w:type="character" w:styleId="a9">
    <w:name w:val="endnote reference"/>
    <w:uiPriority w:val="99"/>
    <w:semiHidden/>
    <w:unhideWhenUsed/>
    <w:rsid w:val="00AF313A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AF313A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AF313A"/>
    <w:rPr>
      <w:sz w:val="20"/>
      <w:szCs w:val="20"/>
    </w:rPr>
  </w:style>
  <w:style w:type="paragraph" w:customStyle="1" w:styleId="12">
    <w:name w:val="Заголовок 12"/>
    <w:qFormat/>
    <w:rsid w:val="00AF313A"/>
    <w:pPr>
      <w:spacing w:before="120" w:after="240"/>
      <w:jc w:val="center"/>
      <w:outlineLvl w:val="0"/>
    </w:pPr>
    <w:rPr>
      <w:b/>
      <w:bCs/>
      <w:sz w:val="34"/>
      <w:szCs w:val="34"/>
    </w:rPr>
  </w:style>
  <w:style w:type="paragraph" w:customStyle="1" w:styleId="22">
    <w:name w:val="Заголовок 22"/>
    <w:qFormat/>
    <w:rsid w:val="00AF313A"/>
    <w:pPr>
      <w:spacing w:before="200" w:after="100"/>
      <w:outlineLvl w:val="1"/>
    </w:pPr>
    <w:rPr>
      <w:b/>
      <w:bCs/>
      <w:sz w:val="26"/>
      <w:szCs w:val="26"/>
    </w:rPr>
  </w:style>
  <w:style w:type="table" w:styleId="ac">
    <w:name w:val="Table Grid"/>
    <w:basedOn w:val="a1"/>
    <w:uiPriority w:val="59"/>
    <w:rsid w:val="00782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33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Александр Державский</cp:lastModifiedBy>
  <cp:revision>8</cp:revision>
  <dcterms:created xsi:type="dcterms:W3CDTF">2026-09-10T10:47:00Z</dcterms:created>
  <dcterms:modified xsi:type="dcterms:W3CDTF">2026-09-16T11:33:00Z</dcterms:modified>
</cp:coreProperties>
</file>